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1E" w:rsidRPr="00821098" w:rsidRDefault="00ED381E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098" w:rsidRDefault="00E2642D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PROMOTECH</w:t>
      </w:r>
      <w:r w:rsidR="003A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nagrodzony za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dbałość o</w:t>
      </w:r>
      <w:bookmarkStart w:id="0" w:name="_GoBack"/>
      <w:bookmarkEnd w:id="0"/>
      <w:r w:rsidR="00CC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81E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bezpieczeństwo</w:t>
      </w:r>
      <w:r w:rsidR="00CC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pracowników </w:t>
      </w:r>
      <w:r w:rsidR="00ED381E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1098" w:rsidRPr="00821098" w:rsidRDefault="00821098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07D" w:rsidRDefault="00CC1E9F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Białostocka s</w:t>
      </w:r>
      <w:r w:rsidR="00B1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półka </w:t>
      </w:r>
      <w:r w:rsidR="00ED381E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zajęła pierwsze miejsce w </w:t>
      </w:r>
      <w:r w:rsidR="0075421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podlaskim </w:t>
      </w:r>
      <w:r w:rsidR="00ED381E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onkursie „Pracodawca – Organizator Pracy Bezpiecznej”</w:t>
      </w:r>
      <w:r w:rsidR="00ED381E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, w kategorii firm średnich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21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Nagrod</w:t>
      </w:r>
      <w:r w:rsidR="0030345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Państwowej </w:t>
      </w:r>
      <w:r w:rsidR="0082109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Inspekcj</w:t>
      </w:r>
      <w:r w:rsidR="0082109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82109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Pracy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jest wyrazem uznania dla przedsiębiorstw, które wykazują szczególną troskę o bezpieczeństwo swoich pracowników, in</w:t>
      </w:r>
      <w:r w:rsid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westując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w nowoczesne rozwiązania, edukację oraz systemy zarządzania ryzykiem</w:t>
      </w:r>
      <w:r w:rsidR="0075421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7D" w:rsidRDefault="003A507D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0BC" w:rsidRPr="00821098" w:rsidRDefault="003A507D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Według P</w:t>
      </w:r>
      <w:r w:rsidR="0030345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IP, otrzymanie tego wyróżnienia przez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PROMOTECH</w:t>
      </w:r>
      <w:r w:rsidR="006C1C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</w:t>
      </w:r>
      <w:r w:rsidR="00E2642D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dowód na skuteczność działań w kierunku minimalizowania zagrożeń w miejscu pracy, co przekłada się na poprawę jakości życia pracowników</w:t>
      </w:r>
      <w:r w:rsidR="0075421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oraz wzrost efektywności firmy</w:t>
      </w:r>
      <w:r w:rsidR="00E2642D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30345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Nagrodę, z rąk </w:t>
      </w:r>
      <w:r w:rsidRPr="003A507D">
        <w:rPr>
          <w:rFonts w:ascii="Times New Roman" w:hAnsi="Times New Roman" w:cs="Times New Roman"/>
          <w:color w:val="000000" w:themeColor="text1"/>
          <w:sz w:val="28"/>
          <w:szCs w:val="28"/>
        </w:rPr>
        <w:t>Karol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3A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Łapiński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ego, </w:t>
      </w:r>
      <w:r w:rsidRPr="003A507D">
        <w:rPr>
          <w:rFonts w:ascii="Times New Roman" w:hAnsi="Times New Roman" w:cs="Times New Roman"/>
          <w:color w:val="000000" w:themeColor="text1"/>
          <w:sz w:val="28"/>
          <w:szCs w:val="28"/>
        </w:rPr>
        <w:t>p.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o. Okręgowego Inspektora Pracy w Białymstoku, odebrał prezes PROMOTECHU – Artur Zawadzki.   </w:t>
      </w:r>
      <w:r w:rsidRPr="003A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45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0BC" w:rsidRPr="00821098" w:rsidRDefault="00303456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Zdrowie i bezpiecze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>ństwo pracowników zawsze powinno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być priorytet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pracodawców</w:t>
      </w:r>
      <w:r w:rsidRPr="00821098">
        <w:rPr>
          <w:rFonts w:ascii="Times New Roman" w:hAnsi="Times New Roman" w:cs="Times New Roman"/>
          <w:sz w:val="28"/>
          <w:szCs w:val="28"/>
        </w:rPr>
        <w:t xml:space="preserve">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i nie chodzi tu tylko o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wymogi formalne</w:t>
      </w:r>
      <w:r w:rsidR="00B72FE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, narzucane przez państwo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Zwycięstwo w takim konkursie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potwierdza, że wysiłki wkładane przez zespół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PROMOTECHU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dają efekty nie tylko w 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wymiernej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postaci 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ale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utwierdzają nas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również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przekonaniu, że strategia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firmy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w tym zakresie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powinna być kontynuowana</w:t>
      </w:r>
      <w:r w:rsidR="003A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mówi Artur Zawadzki. </w:t>
      </w:r>
      <w:r w:rsidR="00B72FE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F83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B72FE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agroda 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</w:t>
      </w:r>
      <w:r w:rsidR="00B72FE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jest wyrazem uznania dla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pracy całego z</w:t>
      </w:r>
      <w:r w:rsidR="005B5F83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espołu </w:t>
      </w:r>
      <w:r w:rsidR="00BA10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w budowaniu świadomości bezpiecznego miejsca pracy.</w:t>
      </w:r>
    </w:p>
    <w:p w:rsidR="003566B6" w:rsidRPr="00821098" w:rsidRDefault="00896C3A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PROMOTECH to polski producent i eksporter innowacyjnych, specjalistycznych narzędzi do obróbki metali oraz </w:t>
      </w:r>
      <w:r w:rsidR="009D4FD4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zaawansowanych maszyn do automatyzacji procesów spawalniczych. Jak podkreśla dyrektor produkcji – Kamil Cybula – misją firmy jest tworzenie </w:t>
      </w:r>
      <w:r w:rsidR="003566B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wyjątkowych</w:t>
      </w:r>
      <w:r w:rsidR="009D4FD4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maszyn </w:t>
      </w:r>
      <w:r w:rsidR="006C1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dla klienta </w:t>
      </w:r>
      <w:r w:rsidR="009D4FD4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 </w:t>
      </w:r>
      <w:r w:rsidR="003566B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zachowaniem najwyższych standardów, dotyczących bezpieczeństwa – zarówno </w:t>
      </w:r>
      <w:r w:rsidR="007808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produktach, jak i w </w:t>
      </w:r>
      <w:r w:rsidR="003566B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samej </w:t>
      </w:r>
      <w:r w:rsidR="007808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organizacji. </w:t>
      </w:r>
    </w:p>
    <w:p w:rsidR="003566B6" w:rsidRDefault="003566B6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808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Dążymy do tego, aby nasze zakłady produkcyjne były wzorem w zakresie bezpieczeństwa i innowacyjności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mówi Kamil Cybula. - </w:t>
      </w:r>
      <w:r w:rsidR="007808BC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Rozwój technologii powinien iść w parze z troską o bezpieczeństwo pracowników, dlatego stale inwestujemy w nowoczesne rozwiązania, które minimalizują ryzyko wypadków oraz podnoszą standardy bezpieczeństwa na wszystkich etapach produkcji. </w:t>
      </w:r>
    </w:p>
    <w:p w:rsidR="007B4E76" w:rsidRPr="00821098" w:rsidRDefault="007B4E76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64A" w:rsidRDefault="003566B6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Firma postawiła m.in. na now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oczesne,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ciche maszyny CNC, wyposażone </w:t>
      </w:r>
      <w:r w:rsidR="002643D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szereg 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innowacyjnych </w:t>
      </w:r>
      <w:r w:rsidR="002643D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rozwiązań, chroniących bezpieczeństwo pracownika. </w:t>
      </w:r>
    </w:p>
    <w:p w:rsidR="00B4764A" w:rsidRDefault="002643D8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3566B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produkcji zainstalowana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została </w:t>
      </w:r>
      <w:r w:rsidR="003566B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automatyczna szafa, której zadaniem jest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m.in. </w:t>
      </w:r>
      <w:r w:rsidR="003566B6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wydawanie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niezbędnych środków ochrony indywidualnej, dostęp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nych dla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każd</w:t>
      </w:r>
      <w:r w:rsidR="007B4E76">
        <w:rPr>
          <w:rFonts w:ascii="Times New Roman" w:hAnsi="Times New Roman" w:cs="Times New Roman"/>
          <w:color w:val="000000" w:themeColor="text1"/>
          <w:sz w:val="28"/>
          <w:szCs w:val="28"/>
        </w:rPr>
        <w:t>ego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zatrudnionego. </w:t>
      </w:r>
    </w:p>
    <w:p w:rsidR="006C1CB9" w:rsidRDefault="00E978F7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Fizyczne obciążenie pracowników </w:t>
      </w:r>
      <w:r w:rsidR="002643D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zmniejszają pneumatyczne podwieszane narzędzia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podobnie jak, </w:t>
      </w:r>
      <w:r w:rsidR="00B4764A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zainstalowane przy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maszynach CNC, żurawie. </w:t>
      </w:r>
    </w:p>
    <w:p w:rsidR="00E978F7" w:rsidRPr="00821098" w:rsidRDefault="00E978F7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Z kolei dedykowane stanowiska montażowe ułatwiają prace, podnosząc ich wydajność, przy jednoczesnym zmniejszeniu obciążenia i zmęczenia pracownika.</w:t>
      </w:r>
    </w:p>
    <w:p w:rsidR="00746C37" w:rsidRPr="00821098" w:rsidRDefault="00E978F7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Również sposób zarządzania</w:t>
      </w:r>
      <w:r w:rsidR="00C22694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, zgodn</w:t>
      </w:r>
      <w:r w:rsidR="00B4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 </w:t>
      </w:r>
      <w:r w:rsidR="00C22694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 regułami </w:t>
      </w:r>
      <w:r w:rsidR="0037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koncepcji </w:t>
      </w:r>
      <w:r w:rsidR="000C663C">
        <w:rPr>
          <w:rFonts w:ascii="Times New Roman" w:hAnsi="Times New Roman" w:cs="Times New Roman"/>
          <w:color w:val="000000" w:themeColor="text1"/>
          <w:sz w:val="28"/>
          <w:szCs w:val="28"/>
        </w:rPr>
        <w:t>LEAN M</w:t>
      </w:r>
      <w:r w:rsidR="00C22694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anagement,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sprzyja wzrostowi wydajności, przy zachowaniu najwyższych </w:t>
      </w:r>
      <w:r w:rsidR="00B4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wymogów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bezpieczeństwa</w:t>
      </w:r>
      <w:r w:rsidR="00746C37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46C37" w:rsidRPr="00821098" w:rsidRDefault="00746C37" w:rsidP="008210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- Zweryfikowaliśmy i ujednoliciliśmy standardy związane z bezpieczeństwem, porządkiem i dobrą organizacji na stanowiskach pracy, według zasad 5</w:t>
      </w:r>
      <w:r w:rsidR="00B4764A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s – wymienia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Kamil Cybula. – Z kolei codziennie spotkania przy tablicach SFM (Shopfloor management) na produkcji,</w:t>
      </w:r>
      <w:r w:rsidR="00B4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służą omówieniu problemów i zdarzeń mających wpływ na bezpieczeństwo </w:t>
      </w:r>
      <w:r w:rsidR="0082109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wydajność.</w:t>
      </w:r>
      <w:r w:rsidR="0082109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Każdy pracownik jest </w:t>
      </w:r>
      <w:r w:rsidR="00B4764A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zaproszony, jako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gość i </w:t>
      </w:r>
      <w:r w:rsidR="0082109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bezpośrednio lub przez swojego przełożonego </w:t>
      </w:r>
      <w:r w:rsidR="0082109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może zgłosić </w:t>
      </w:r>
      <w:r w:rsidR="0082109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>auważone niezgodności</w:t>
      </w:r>
      <w:r w:rsidR="00821098" w:rsidRPr="0082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uwagi. </w:t>
      </w:r>
    </w:p>
    <w:sectPr w:rsidR="00746C37" w:rsidRPr="0082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B7" w:rsidRDefault="004253B7" w:rsidP="00AD40C0">
      <w:pPr>
        <w:spacing w:after="0" w:line="240" w:lineRule="auto"/>
      </w:pPr>
      <w:r>
        <w:separator/>
      </w:r>
    </w:p>
  </w:endnote>
  <w:endnote w:type="continuationSeparator" w:id="0">
    <w:p w:rsidR="004253B7" w:rsidRDefault="004253B7" w:rsidP="00AD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B7" w:rsidRDefault="004253B7" w:rsidP="00AD40C0">
      <w:pPr>
        <w:spacing w:after="0" w:line="240" w:lineRule="auto"/>
      </w:pPr>
      <w:r>
        <w:separator/>
      </w:r>
    </w:p>
  </w:footnote>
  <w:footnote w:type="continuationSeparator" w:id="0">
    <w:p w:rsidR="004253B7" w:rsidRDefault="004253B7" w:rsidP="00AD4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1D73"/>
    <w:multiLevelType w:val="hybridMultilevel"/>
    <w:tmpl w:val="0A9AF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4156"/>
    <w:multiLevelType w:val="hybridMultilevel"/>
    <w:tmpl w:val="978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1AA0"/>
    <w:multiLevelType w:val="hybridMultilevel"/>
    <w:tmpl w:val="537E6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84"/>
    <w:rsid w:val="000C663C"/>
    <w:rsid w:val="00124271"/>
    <w:rsid w:val="00203184"/>
    <w:rsid w:val="002343CA"/>
    <w:rsid w:val="002643D8"/>
    <w:rsid w:val="002D7914"/>
    <w:rsid w:val="00303456"/>
    <w:rsid w:val="00316CBB"/>
    <w:rsid w:val="003566B6"/>
    <w:rsid w:val="00373D12"/>
    <w:rsid w:val="00382DAF"/>
    <w:rsid w:val="00386621"/>
    <w:rsid w:val="003A507D"/>
    <w:rsid w:val="004253B7"/>
    <w:rsid w:val="004A0967"/>
    <w:rsid w:val="004B0ABE"/>
    <w:rsid w:val="00523CCD"/>
    <w:rsid w:val="00565539"/>
    <w:rsid w:val="005B5F83"/>
    <w:rsid w:val="005F0F4E"/>
    <w:rsid w:val="00671DC6"/>
    <w:rsid w:val="00675A26"/>
    <w:rsid w:val="00681C4A"/>
    <w:rsid w:val="006C1CB9"/>
    <w:rsid w:val="0073272F"/>
    <w:rsid w:val="00746C37"/>
    <w:rsid w:val="00753728"/>
    <w:rsid w:val="0075421C"/>
    <w:rsid w:val="007808BC"/>
    <w:rsid w:val="007B4E76"/>
    <w:rsid w:val="00821098"/>
    <w:rsid w:val="008256EC"/>
    <w:rsid w:val="00866510"/>
    <w:rsid w:val="008761DD"/>
    <w:rsid w:val="00896C3A"/>
    <w:rsid w:val="0094665B"/>
    <w:rsid w:val="009C11DF"/>
    <w:rsid w:val="009C4BE4"/>
    <w:rsid w:val="009D4FD4"/>
    <w:rsid w:val="00AB0684"/>
    <w:rsid w:val="00AD40C0"/>
    <w:rsid w:val="00AE7DFE"/>
    <w:rsid w:val="00B11B96"/>
    <w:rsid w:val="00B27689"/>
    <w:rsid w:val="00B41FF1"/>
    <w:rsid w:val="00B4764A"/>
    <w:rsid w:val="00B72FEC"/>
    <w:rsid w:val="00BA10BC"/>
    <w:rsid w:val="00C22694"/>
    <w:rsid w:val="00C45403"/>
    <w:rsid w:val="00CC1E9F"/>
    <w:rsid w:val="00E2642D"/>
    <w:rsid w:val="00E534BF"/>
    <w:rsid w:val="00E75AE7"/>
    <w:rsid w:val="00E978F7"/>
    <w:rsid w:val="00ED381E"/>
    <w:rsid w:val="00EF78A9"/>
    <w:rsid w:val="00F60207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6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0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6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0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Cybula Kamil</dc:creator>
  <cp:lastModifiedBy>User2</cp:lastModifiedBy>
  <cp:revision>7</cp:revision>
  <dcterms:created xsi:type="dcterms:W3CDTF">2024-12-18T17:01:00Z</dcterms:created>
  <dcterms:modified xsi:type="dcterms:W3CDTF">2024-12-27T13:10:00Z</dcterms:modified>
</cp:coreProperties>
</file>